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31F6F" w14:textId="77777777" w:rsidR="00444547" w:rsidRDefault="00444547" w:rsidP="00444547"/>
    <w:p w14:paraId="38C9D651" w14:textId="77777777" w:rsidR="00444547" w:rsidRPr="00042CBA" w:rsidRDefault="00444547" w:rsidP="00444547">
      <w:pPr>
        <w:jc w:val="center"/>
        <w:rPr>
          <w:sz w:val="32"/>
          <w:szCs w:val="32"/>
        </w:rPr>
      </w:pPr>
      <w:r w:rsidRPr="00042CBA">
        <w:rPr>
          <w:sz w:val="32"/>
          <w:szCs w:val="32"/>
          <w:highlight w:val="yellow"/>
        </w:rPr>
        <w:t>Enter Show Name and Date here</w:t>
      </w:r>
    </w:p>
    <w:p w14:paraId="322FB7F8" w14:textId="77777777" w:rsidR="00444547" w:rsidRDefault="00444547" w:rsidP="00444547">
      <w:pPr>
        <w:rPr>
          <w:rFonts w:eastAsia="Times New Roman"/>
        </w:rPr>
      </w:pPr>
      <w:r w:rsidRPr="00042CBA">
        <w:rPr>
          <w:rFonts w:eastAsia="Times New Roman"/>
          <w:b/>
        </w:rPr>
        <w:t>LIABILITY RELEASE</w:t>
      </w:r>
      <w:r>
        <w:rPr>
          <w:rFonts w:eastAsia="Times New Roman"/>
        </w:rPr>
        <w:t xml:space="preserve">: MUST BE COMPLETED FOR ALL CLINIC AND/OR SHOW RIDERS </w:t>
      </w:r>
    </w:p>
    <w:p w14:paraId="6BB17710" w14:textId="77777777" w:rsidR="00444547" w:rsidRDefault="00444547" w:rsidP="00444547">
      <w:pPr>
        <w:rPr>
          <w:rFonts w:eastAsia="Times New Roman"/>
        </w:rPr>
      </w:pPr>
    </w:p>
    <w:p w14:paraId="12319614" w14:textId="77777777" w:rsidR="00444547" w:rsidRDefault="00444547" w:rsidP="00444547">
      <w:pPr>
        <w:rPr>
          <w:rFonts w:eastAsia="Times New Roman"/>
        </w:rPr>
      </w:pPr>
      <w:r>
        <w:rPr>
          <w:rFonts w:eastAsia="Times New Roman"/>
        </w:rPr>
        <w:t xml:space="preserve">By signing and submitting an entry form, the Exhibitor acknowledges and agrees that they: </w:t>
      </w:r>
    </w:p>
    <w:p w14:paraId="13573B16" w14:textId="77777777" w:rsidR="00444547" w:rsidRDefault="00444547" w:rsidP="00444547">
      <w:pPr>
        <w:rPr>
          <w:rFonts w:eastAsia="Times New Roman"/>
        </w:rPr>
      </w:pPr>
      <w:r>
        <w:rPr>
          <w:rFonts w:eastAsia="Times New Roman"/>
        </w:rPr>
        <w:t xml:space="preserve">1. Have read and understand the GSVRHA and WSVRHA rules and guidelines </w:t>
      </w:r>
    </w:p>
    <w:p w14:paraId="148268DA" w14:textId="77777777" w:rsidR="00444547" w:rsidRDefault="00444547" w:rsidP="00444547">
      <w:pPr>
        <w:rPr>
          <w:rFonts w:eastAsia="Times New Roman"/>
        </w:rPr>
      </w:pPr>
      <w:r>
        <w:rPr>
          <w:rFonts w:eastAsia="Times New Roman"/>
        </w:rPr>
        <w:t xml:space="preserve">2. Agree to abide by all WSVRHA/GSVRHA rules </w:t>
      </w:r>
    </w:p>
    <w:p w14:paraId="69FD2CF6" w14:textId="77777777" w:rsidR="00444547" w:rsidRDefault="00444547" w:rsidP="00444547">
      <w:pPr>
        <w:rPr>
          <w:rFonts w:eastAsia="Times New Roman"/>
        </w:rPr>
      </w:pPr>
      <w:r>
        <w:rPr>
          <w:rFonts w:eastAsia="Times New Roman"/>
        </w:rPr>
        <w:t xml:space="preserve">3. Certify that all information on the entry is true and correct </w:t>
      </w:r>
    </w:p>
    <w:p w14:paraId="30B2DB4B" w14:textId="77777777" w:rsidR="00444547" w:rsidRDefault="00444547" w:rsidP="00444547">
      <w:pPr>
        <w:rPr>
          <w:rFonts w:eastAsia="Times New Roman"/>
        </w:rPr>
      </w:pPr>
      <w:r>
        <w:rPr>
          <w:rFonts w:eastAsia="Times New Roman"/>
        </w:rPr>
        <w:t xml:space="preserve">4. Horseback riding is a dangerous sport and we recommend all riders wear a helmet. If riders choose not to wear a helmet, they do so at their own risk. </w:t>
      </w:r>
    </w:p>
    <w:p w14:paraId="5893A4BC" w14:textId="77777777" w:rsidR="00444547" w:rsidRDefault="00444547" w:rsidP="00444547">
      <w:pPr>
        <w:rPr>
          <w:rFonts w:eastAsia="Times New Roman"/>
        </w:rPr>
      </w:pPr>
    </w:p>
    <w:p w14:paraId="3323ADFE" w14:textId="77777777" w:rsidR="00444547" w:rsidRDefault="00444547" w:rsidP="00444547">
      <w:pPr>
        <w:rPr>
          <w:rFonts w:eastAsia="Times New Roman"/>
        </w:rPr>
      </w:pPr>
      <w:r>
        <w:rPr>
          <w:rFonts w:eastAsia="Times New Roman"/>
        </w:rPr>
        <w:t>By signing below, I/we are waiving our right, if any, to claim against, maintain an action against, or recover from any equine sponsors, equine professionals, or any other person for injury, loss, damage or death resulting from any of the inherent risks of this equine activity. I/we request to enter the event indicated and agree to abide by the bylaws, standing rules, judging and rules of the respective organizations involved in this event. I/we hereby release GSVRHA/WSVRHA/</w:t>
      </w:r>
      <w:r w:rsidRPr="00042CBA">
        <w:rPr>
          <w:rFonts w:eastAsia="Times New Roman"/>
          <w:b/>
          <w:i/>
          <w:highlight w:val="yellow"/>
        </w:rPr>
        <w:t>your ranch/facility and your names here</w:t>
      </w:r>
      <w:r>
        <w:rPr>
          <w:rFonts w:eastAsia="Times New Roman"/>
        </w:rPr>
        <w:t xml:space="preserve">, its Agents and Employees and other involved organizations and its members and employees from any loss to myself, employees, agents, horses, and/or equipment while attending and/or participating in this event. The provisions contained herein are hereby made a part of this entry agreement. In addition, the general understanding of any “publication, video and internet consent and release agreement is incorporated in this release including: no monetary considerations, photo, video or verbal statements may be used now and in subsequent years as the program deems fit, is binding upon heirs and/or future legal representatives. </w:t>
      </w:r>
    </w:p>
    <w:p w14:paraId="7AD6C01D" w14:textId="77777777" w:rsidR="00444547" w:rsidRDefault="00444547" w:rsidP="00444547">
      <w:pPr>
        <w:rPr>
          <w:rFonts w:eastAsia="Times New Roman"/>
        </w:rPr>
      </w:pPr>
    </w:p>
    <w:p w14:paraId="1B950662" w14:textId="77777777" w:rsidR="00444547" w:rsidRDefault="00444547" w:rsidP="00444547">
      <w:pPr>
        <w:rPr>
          <w:rFonts w:eastAsia="Times New Roman"/>
        </w:rPr>
      </w:pPr>
    </w:p>
    <w:p w14:paraId="3F229C2B" w14:textId="77777777" w:rsidR="00444547" w:rsidRDefault="00444547" w:rsidP="00444547">
      <w:pPr>
        <w:rPr>
          <w:rFonts w:eastAsia="Times New Roman"/>
        </w:rPr>
      </w:pPr>
      <w:r>
        <w:rPr>
          <w:rFonts w:eastAsia="Times New Roman"/>
        </w:rPr>
        <w:t xml:space="preserve">Participant (printed name) _______________________________________________ </w:t>
      </w:r>
    </w:p>
    <w:p w14:paraId="2DCDEACC" w14:textId="77777777" w:rsidR="00444547" w:rsidRDefault="00444547" w:rsidP="00444547">
      <w:pPr>
        <w:rPr>
          <w:rFonts w:eastAsia="Times New Roman"/>
        </w:rPr>
      </w:pPr>
    </w:p>
    <w:p w14:paraId="4FB57165" w14:textId="77777777" w:rsidR="00444547" w:rsidRDefault="00444547" w:rsidP="00444547">
      <w:pPr>
        <w:rPr>
          <w:rFonts w:eastAsia="Times New Roman"/>
        </w:rPr>
      </w:pPr>
    </w:p>
    <w:p w14:paraId="7ECC0EFF" w14:textId="77777777" w:rsidR="00444547" w:rsidRDefault="00444547" w:rsidP="00444547">
      <w:pPr>
        <w:rPr>
          <w:rFonts w:eastAsia="Times New Roman"/>
        </w:rPr>
      </w:pPr>
    </w:p>
    <w:p w14:paraId="75684EA2" w14:textId="77777777" w:rsidR="00444547" w:rsidRDefault="00444547" w:rsidP="00444547">
      <w:pPr>
        <w:rPr>
          <w:rFonts w:eastAsia="Times New Roman"/>
        </w:rPr>
      </w:pPr>
      <w:r>
        <w:rPr>
          <w:rFonts w:eastAsia="Times New Roman"/>
        </w:rPr>
        <w:t xml:space="preserve">Participant (signature) __________________________________________________ </w:t>
      </w:r>
    </w:p>
    <w:p w14:paraId="3D9DA2C0" w14:textId="77777777" w:rsidR="00444547" w:rsidRDefault="00444547" w:rsidP="00444547">
      <w:pPr>
        <w:rPr>
          <w:rFonts w:eastAsia="Times New Roman"/>
        </w:rPr>
      </w:pPr>
    </w:p>
    <w:p w14:paraId="63796A01" w14:textId="77777777" w:rsidR="00444547" w:rsidRDefault="00444547" w:rsidP="00444547">
      <w:pPr>
        <w:rPr>
          <w:rFonts w:eastAsia="Times New Roman"/>
        </w:rPr>
      </w:pPr>
      <w:r>
        <w:rPr>
          <w:rFonts w:eastAsia="Times New Roman"/>
        </w:rPr>
        <w:t>Date________________</w:t>
      </w:r>
    </w:p>
    <w:p w14:paraId="43E4826D" w14:textId="77777777" w:rsidR="00444547" w:rsidRDefault="00444547" w:rsidP="00444547">
      <w:pPr>
        <w:rPr>
          <w:rFonts w:eastAsia="Times New Roman"/>
        </w:rPr>
      </w:pPr>
    </w:p>
    <w:p w14:paraId="306C762D" w14:textId="77777777" w:rsidR="00444547" w:rsidRDefault="00444547" w:rsidP="00444547">
      <w:pPr>
        <w:rPr>
          <w:rFonts w:eastAsia="Times New Roman"/>
        </w:rPr>
      </w:pPr>
    </w:p>
    <w:p w14:paraId="4BFE6960" w14:textId="77777777" w:rsidR="00444547" w:rsidRDefault="00444547" w:rsidP="00444547">
      <w:pPr>
        <w:rPr>
          <w:rFonts w:eastAsia="Times New Roman"/>
        </w:rPr>
      </w:pPr>
      <w:r>
        <w:rPr>
          <w:rFonts w:eastAsia="Times New Roman"/>
        </w:rPr>
        <w:t xml:space="preserve">Parent/Guardian Signature (if Participant is a minor) </w:t>
      </w:r>
    </w:p>
    <w:p w14:paraId="7A1D5739" w14:textId="77777777" w:rsidR="00444547" w:rsidRDefault="00444547" w:rsidP="00444547">
      <w:pPr>
        <w:rPr>
          <w:rFonts w:eastAsia="Times New Roman"/>
        </w:rPr>
      </w:pPr>
    </w:p>
    <w:p w14:paraId="52A80D42" w14:textId="77777777" w:rsidR="00444547" w:rsidRDefault="00444547" w:rsidP="00444547">
      <w:pPr>
        <w:rPr>
          <w:rFonts w:eastAsia="Times New Roman"/>
        </w:rPr>
      </w:pPr>
    </w:p>
    <w:p w14:paraId="14117804" w14:textId="77777777" w:rsidR="00444547" w:rsidRDefault="00444547" w:rsidP="00444547">
      <w:pPr>
        <w:rPr>
          <w:rFonts w:eastAsia="Times New Roman"/>
        </w:rPr>
      </w:pPr>
      <w:r>
        <w:rPr>
          <w:rFonts w:eastAsia="Times New Roman"/>
        </w:rPr>
        <w:t>____________________________________________________________________</w:t>
      </w:r>
    </w:p>
    <w:p w14:paraId="7D35FF86" w14:textId="77777777" w:rsidR="00444547" w:rsidRDefault="00444547" w:rsidP="00444547"/>
    <w:p w14:paraId="1B98C23A" w14:textId="77777777" w:rsidR="006A69F3" w:rsidRDefault="00444547">
      <w:bookmarkStart w:id="0" w:name="_GoBack"/>
      <w:bookmarkEnd w:id="0"/>
    </w:p>
    <w:sectPr w:rsidR="006A69F3" w:rsidSect="00325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47"/>
    <w:rsid w:val="00325E2B"/>
    <w:rsid w:val="00444547"/>
    <w:rsid w:val="00B01D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8EA5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54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Macintosh Word</Application>
  <DocSecurity>0</DocSecurity>
  <Lines>14</Lines>
  <Paragraphs>3</Paragraphs>
  <ScaleCrop>false</ScaleCrop>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Pasek</dc:creator>
  <cp:keywords/>
  <dc:description/>
  <cp:lastModifiedBy>Andrea Pasek</cp:lastModifiedBy>
  <cp:revision>1</cp:revision>
  <dcterms:created xsi:type="dcterms:W3CDTF">2019-04-27T19:55:00Z</dcterms:created>
  <dcterms:modified xsi:type="dcterms:W3CDTF">2019-04-27T19:56:00Z</dcterms:modified>
</cp:coreProperties>
</file>